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5EAA" w14:textId="43202D98" w:rsidR="00A00E69" w:rsidRDefault="00A00E69" w:rsidP="00A00E69">
      <w:pPr>
        <w:jc w:val="center"/>
      </w:pPr>
      <w:r>
        <w:rPr>
          <w:noProof/>
        </w:rPr>
        <w:drawing>
          <wp:inline distT="0" distB="0" distL="0" distR="0" wp14:anchorId="4481E587" wp14:editId="451AEAF3">
            <wp:extent cx="3789274" cy="1920240"/>
            <wp:effectExtent l="0" t="0" r="1905" b="3810"/>
            <wp:docPr id="122632143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321438" name="Εικόνα 122632143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274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1DC9B" w14:textId="512EABAD" w:rsidR="00A00E69" w:rsidRPr="00A00E69" w:rsidRDefault="00A00E69" w:rsidP="00A00E69">
      <w:pPr>
        <w:jc w:val="right"/>
        <w:rPr>
          <w:i/>
          <w:iCs/>
        </w:rPr>
      </w:pPr>
      <w:r w:rsidRPr="00A00E69">
        <w:rPr>
          <w:i/>
          <w:iCs/>
        </w:rPr>
        <w:t xml:space="preserve">Αθήνα, </w:t>
      </w:r>
      <w:r w:rsidR="005A5032">
        <w:rPr>
          <w:i/>
          <w:iCs/>
        </w:rPr>
        <w:t>2</w:t>
      </w:r>
      <w:r w:rsidR="00064BA1">
        <w:rPr>
          <w:i/>
          <w:iCs/>
        </w:rPr>
        <w:t xml:space="preserve"> Απριλίου</w:t>
      </w:r>
      <w:r w:rsidRPr="00A00E69">
        <w:rPr>
          <w:i/>
          <w:iCs/>
        </w:rPr>
        <w:t xml:space="preserve"> 2025</w:t>
      </w:r>
    </w:p>
    <w:p w14:paraId="1675420A" w14:textId="7EE8D1AA" w:rsidR="00A00E69" w:rsidRPr="00A00E69" w:rsidRDefault="00A00E69" w:rsidP="00A00E69">
      <w:pPr>
        <w:jc w:val="center"/>
        <w:rPr>
          <w:b/>
          <w:bCs/>
        </w:rPr>
      </w:pPr>
      <w:r w:rsidRPr="00A00E69">
        <w:rPr>
          <w:b/>
          <w:bCs/>
        </w:rPr>
        <w:t>ΔΕΛΤΙΟ ΤΥΠΟΥ</w:t>
      </w:r>
    </w:p>
    <w:p w14:paraId="77C8049D" w14:textId="10FA9543" w:rsidR="00064BA1" w:rsidRPr="00F44622" w:rsidRDefault="00C267AA" w:rsidP="00932079">
      <w:pPr>
        <w:jc w:val="center"/>
        <w:rPr>
          <w:b/>
          <w:bCs/>
          <w:u w:val="single"/>
        </w:rPr>
      </w:pPr>
      <w:r w:rsidRPr="00F44622">
        <w:rPr>
          <w:b/>
          <w:bCs/>
          <w:u w:val="single"/>
        </w:rPr>
        <w:t xml:space="preserve">Δυσαρεστημένοι οι πολίτες από </w:t>
      </w:r>
      <w:r w:rsidR="00932079" w:rsidRPr="00F44622">
        <w:rPr>
          <w:b/>
          <w:bCs/>
          <w:u w:val="single"/>
        </w:rPr>
        <w:t>την έλλειψη οργάνωσης και προσωπικού</w:t>
      </w:r>
      <w:r w:rsidR="003B32A9" w:rsidRPr="00F44622">
        <w:rPr>
          <w:b/>
          <w:bCs/>
          <w:u w:val="single"/>
        </w:rPr>
        <w:t>-</w:t>
      </w:r>
      <w:r w:rsidRPr="00F44622">
        <w:rPr>
          <w:b/>
          <w:bCs/>
          <w:u w:val="single"/>
        </w:rPr>
        <w:t xml:space="preserve"> ικανοποιημένοι από </w:t>
      </w:r>
      <w:r w:rsidR="003B32A9" w:rsidRPr="00F44622">
        <w:rPr>
          <w:b/>
          <w:bCs/>
          <w:u w:val="single"/>
        </w:rPr>
        <w:t xml:space="preserve">τους </w:t>
      </w:r>
      <w:r w:rsidRPr="00F44622">
        <w:rPr>
          <w:b/>
          <w:bCs/>
          <w:u w:val="single"/>
        </w:rPr>
        <w:t>γιατρούς</w:t>
      </w:r>
    </w:p>
    <w:p w14:paraId="3E397E23" w14:textId="77777777" w:rsidR="00932079" w:rsidRPr="00932079" w:rsidRDefault="00932079" w:rsidP="00932079">
      <w:pPr>
        <w:jc w:val="center"/>
        <w:rPr>
          <w:b/>
          <w:bCs/>
        </w:rPr>
      </w:pPr>
    </w:p>
    <w:p w14:paraId="45E68609" w14:textId="393A7C30" w:rsidR="008B2E15" w:rsidRPr="008B2E15" w:rsidRDefault="008B2E15" w:rsidP="008B2E15">
      <w:pPr>
        <w:jc w:val="both"/>
      </w:pPr>
      <w:r w:rsidRPr="008B2E15">
        <w:t xml:space="preserve">Την έρευνα κοινής γνώμης που διεξάγει ετησίως μέσω της εταιρείας GPO, για την ικανοποίηση στο σύστημα Υγείας από πολίτες και ιατρούς, παρουσίασε σήμερα ο </w:t>
      </w:r>
      <w:r w:rsidRPr="008B2E15">
        <w:rPr>
          <w:b/>
          <w:bCs/>
        </w:rPr>
        <w:t>Πανελλήνιος Ιατρικός Σύλλογος</w:t>
      </w:r>
      <w:r w:rsidRPr="008B2E15">
        <w:t>.</w:t>
      </w:r>
    </w:p>
    <w:p w14:paraId="37B0E980" w14:textId="5168F1D2" w:rsidR="008B2E15" w:rsidRPr="008B2E15" w:rsidRDefault="008B2E15" w:rsidP="008B2E15">
      <w:pPr>
        <w:jc w:val="both"/>
      </w:pPr>
      <w:r w:rsidRPr="008B2E15">
        <w:t>Στην έρευνα</w:t>
      </w:r>
      <w:r w:rsidR="00657AC3">
        <w:t xml:space="preserve"> </w:t>
      </w:r>
      <w:r w:rsidRPr="008B2E15">
        <w:t xml:space="preserve">μεταξύ </w:t>
      </w:r>
      <w:r w:rsidRPr="008B2E15">
        <w:rPr>
          <w:b/>
          <w:bCs/>
        </w:rPr>
        <w:t>των πολιτών συμμετείχαν 1.066 άτομα</w:t>
      </w:r>
      <w:r w:rsidRPr="008B2E15">
        <w:t>,</w:t>
      </w:r>
      <w:r w:rsidR="00657AC3">
        <w:t xml:space="preserve"> </w:t>
      </w:r>
      <w:r w:rsidRPr="008B2E15">
        <w:t>άνδρες</w:t>
      </w:r>
      <w:r w:rsidR="00657AC3">
        <w:t xml:space="preserve"> </w:t>
      </w:r>
      <w:r w:rsidRPr="008B2E15">
        <w:t>και γυναίκες άνω των 17 ετών</w:t>
      </w:r>
      <w:r w:rsidR="00657AC3">
        <w:t>,</w:t>
      </w:r>
      <w:r w:rsidRPr="008B2E15">
        <w:t xml:space="preserve"> ενώ στην έρευνα </w:t>
      </w:r>
      <w:r w:rsidRPr="008B2E15">
        <w:rPr>
          <w:b/>
          <w:bCs/>
        </w:rPr>
        <w:t>μεταξύ ιατρών συμμετείχαν 760 διαφόρων ειδικοτήτων</w:t>
      </w:r>
      <w:r w:rsidRPr="008B2E15">
        <w:t xml:space="preserve"> από όλη την επικράτεια.</w:t>
      </w:r>
    </w:p>
    <w:p w14:paraId="18FAB25D" w14:textId="4AEAE589" w:rsidR="008B2E15" w:rsidRPr="008B2E15" w:rsidRDefault="00657AC3" w:rsidP="008B2E15">
      <w:pPr>
        <w:jc w:val="both"/>
      </w:pPr>
      <w:r>
        <w:t xml:space="preserve">Στους </w:t>
      </w:r>
      <w:r w:rsidR="008B2E15" w:rsidRPr="008B2E15">
        <w:t>πολίτες</w:t>
      </w:r>
      <w:r>
        <w:t>,</w:t>
      </w:r>
      <w:r w:rsidR="008B2E15" w:rsidRPr="008B2E15">
        <w:t xml:space="preserve"> το πρώτο ερώτημα που τέθηκε</w:t>
      </w:r>
      <w:r>
        <w:t xml:space="preserve"> </w:t>
      </w:r>
      <w:r w:rsidR="008B2E15" w:rsidRPr="008B2E15">
        <w:t>ήταν</w:t>
      </w:r>
      <w:r>
        <w:t xml:space="preserve"> </w:t>
      </w:r>
      <w:r w:rsidR="008B2E15" w:rsidRPr="008B2E15">
        <w:t xml:space="preserve">«Είσαστε γενικά ικανοποιημένος/η ή δυσαρεστημένος/η από τις προσφερόμενες υπηρεσίες Υγείας στη χώρα μας, σε δημόσιο και ιδιωτικό τομέα;»… Στην ερώτηση αυτή </w:t>
      </w:r>
      <w:r w:rsidR="008B2E15" w:rsidRPr="00657AC3">
        <w:rPr>
          <w:b/>
          <w:bCs/>
        </w:rPr>
        <w:t>«δυσαρεστημένο» δήλωσε το 48,1%.</w:t>
      </w:r>
    </w:p>
    <w:p w14:paraId="64994B9C" w14:textId="77777777" w:rsidR="008B2E15" w:rsidRPr="008B2E15" w:rsidRDefault="008B2E15" w:rsidP="008B2E15">
      <w:pPr>
        <w:jc w:val="both"/>
      </w:pPr>
      <w:r w:rsidRPr="008B2E15">
        <w:t xml:space="preserve">Στο επόμενο ερώτημα «Αν εστιάσουμε ειδικότερα στον τομέα της δημόσιας υγείας (Νοσοκομεία, Κέντρα Υγείας κλπ) θα λέγατε ότι είσαστε γενικά ικανοποιημένος/η ή δυσαρεστημένος/η από τις προσφερόμενες υπηρεσίες δημόσιας Υγείας στη χώρα μας;», </w:t>
      </w:r>
      <w:r w:rsidRPr="00657AC3">
        <w:rPr>
          <w:b/>
          <w:bCs/>
        </w:rPr>
        <w:t>οι δυσαρεστημένοι εκτοξεύονται στο 61,1%!</w:t>
      </w:r>
    </w:p>
    <w:p w14:paraId="67F697DB" w14:textId="77777777" w:rsidR="008B2E15" w:rsidRPr="008B2E15" w:rsidRDefault="008B2E15" w:rsidP="008B2E15">
      <w:pPr>
        <w:jc w:val="both"/>
      </w:pPr>
      <w:r w:rsidRPr="008B2E15">
        <w:t xml:space="preserve">Και όταν ερωτήθηκαν «Η ικανοποίηση σας οφείλεται σε τι…» </w:t>
      </w:r>
      <w:r w:rsidRPr="00657AC3">
        <w:rPr>
          <w:b/>
          <w:bCs/>
        </w:rPr>
        <w:t>έδωσαν ψήφο εμπιστοσύνης στους λειτουργούς της Υγείας με το ιατρικό προσωπικό στο 83%</w:t>
      </w:r>
      <w:r w:rsidRPr="008B2E15">
        <w:t xml:space="preserve"> και το νοσηλευτικό προσωπικό στο 48% των θετικών απαντήσεων. </w:t>
      </w:r>
    </w:p>
    <w:p w14:paraId="7A2C93E2" w14:textId="77777777" w:rsidR="008B2E15" w:rsidRPr="008B2E15" w:rsidRDefault="008B2E15" w:rsidP="008B2E15">
      <w:pPr>
        <w:jc w:val="both"/>
      </w:pPr>
      <w:r w:rsidRPr="008B2E15">
        <w:t>Στην ερώτηση «Η δυσαρέσκεια σας οφείλεται σε τι από τα παρακάτω;» έδωσαν τις ακόλουθες απαντήσεις:</w:t>
      </w:r>
    </w:p>
    <w:p w14:paraId="1B323173" w14:textId="77777777" w:rsidR="008B2E15" w:rsidRPr="008B2E15" w:rsidRDefault="008B2E15" w:rsidP="008B2E15">
      <w:pPr>
        <w:jc w:val="both"/>
      </w:pPr>
      <w:r w:rsidRPr="008B2E15">
        <w:t>Κακή οργάνωση 73,5%.</w:t>
      </w:r>
    </w:p>
    <w:p w14:paraId="6F9FD56D" w14:textId="77777777" w:rsidR="008B2E15" w:rsidRPr="008B2E15" w:rsidRDefault="008B2E15" w:rsidP="008B2E15">
      <w:pPr>
        <w:jc w:val="both"/>
      </w:pPr>
      <w:r w:rsidRPr="008B2E15">
        <w:t>Όχι καλή αναλογία προσωπικού ασθενών 68,3%.</w:t>
      </w:r>
    </w:p>
    <w:p w14:paraId="61CBAFD4" w14:textId="77777777" w:rsidR="008B2E15" w:rsidRPr="008B2E15" w:rsidRDefault="008B2E15" w:rsidP="008B2E15">
      <w:pPr>
        <w:jc w:val="both"/>
      </w:pPr>
      <w:r w:rsidRPr="008B2E15">
        <w:t>Όχι καλές κτιριακές εγκαταστάσεις 53,5%.</w:t>
      </w:r>
    </w:p>
    <w:p w14:paraId="5E255452" w14:textId="77777777" w:rsidR="008B2E15" w:rsidRPr="008B2E15" w:rsidRDefault="008B2E15" w:rsidP="008B2E15">
      <w:pPr>
        <w:jc w:val="both"/>
      </w:pPr>
      <w:r w:rsidRPr="008B2E15">
        <w:lastRenderedPageBreak/>
        <w:t>Όχι καλός εξοπλισμός 51,1%.</w:t>
      </w:r>
    </w:p>
    <w:p w14:paraId="5920B4BD" w14:textId="6EBBEFFD" w:rsidR="008B2E15" w:rsidRPr="008B2E15" w:rsidRDefault="008B2E15" w:rsidP="008B2E15">
      <w:pPr>
        <w:jc w:val="both"/>
      </w:pPr>
      <w:r w:rsidRPr="008B2E15">
        <w:t xml:space="preserve">Ενώ στο ερώτημα «Σε σχέση με την ιατρική σας περίθαλψη, τι από τα παρακάτω επισκέπτεστε κυρίως (συχνότερα);» τα νοσοκομεία πήραν την μερίδα του λέοντος με τις θετικές απαντήσεις να φτάνουν στο 64,8% και να ακολουθούνται από κοντά από τα ιδιωτικά ιατρεία στα οποία απάντησαν θετικά </w:t>
      </w:r>
      <w:r w:rsidR="00657AC3">
        <w:t xml:space="preserve">το </w:t>
      </w:r>
      <w:r w:rsidRPr="008B2E15">
        <w:t xml:space="preserve">62,4% </w:t>
      </w:r>
      <w:r w:rsidR="00657AC3">
        <w:t>των πολιτών</w:t>
      </w:r>
      <w:r w:rsidRPr="008B2E15">
        <w:t>.</w:t>
      </w:r>
    </w:p>
    <w:p w14:paraId="56C2A687" w14:textId="77777777" w:rsidR="008B2E15" w:rsidRPr="00657AC3" w:rsidRDefault="008B2E15" w:rsidP="008B2E15">
      <w:pPr>
        <w:jc w:val="both"/>
        <w:rPr>
          <w:b/>
          <w:bCs/>
        </w:rPr>
      </w:pPr>
      <w:r w:rsidRPr="008B2E15">
        <w:t xml:space="preserve">Σε επόμενο ερώτημα «Είσαστε γενικά ικανοποιημένος/η ή δυσαρεστημένος/η από τις προσφερόμενες υπηρεσίες υγείας από τον ιδιώτη ιατρό που επισκεφθήκατε ή την ιδιωτική κλινική;», </w:t>
      </w:r>
      <w:r w:rsidRPr="00657AC3">
        <w:rPr>
          <w:b/>
          <w:bCs/>
        </w:rPr>
        <w:t>οι πιο πολύ ικανοποιημένοι ήταν από ιδιώτη γιατρό σε ποσοστό 68,2%.</w:t>
      </w:r>
    </w:p>
    <w:p w14:paraId="047B6A27" w14:textId="77777777" w:rsidR="008B2E15" w:rsidRPr="00657AC3" w:rsidRDefault="008B2E15" w:rsidP="008B2E15">
      <w:pPr>
        <w:jc w:val="both"/>
        <w:rPr>
          <w:b/>
          <w:bCs/>
        </w:rPr>
      </w:pPr>
      <w:r w:rsidRPr="008B2E15">
        <w:t xml:space="preserve">Ενώ στο ερώτημα «Εδώ και ένα χρόνο περίπου έχουν θεσμοθετηθεί τα απογευματινά επί πληρωμή χειρουργεία. Εσείς πώς κρίνετε (από όσα γνωρίζετε/ έχετε ακούσει) τη λειτουργία τους;» το 43,4% των πολιτών κρίνουν αρνητικά τη λειτουργία τους, έναντι 27,3% που την κρίνουν θετικά. Ομοίως στο ερώτημα «Κατά τα τελευταία δύο – τρία χρόνια, κατά τη γνώμη σας, η ποιότητα των παρεχόμενων υπηρεσιών υγείας έχει βελτιωθεί ή έχει χειροτερεύσει;», </w:t>
      </w:r>
      <w:r w:rsidRPr="00657AC3">
        <w:rPr>
          <w:b/>
          <w:bCs/>
        </w:rPr>
        <w:t>το  54,7% απάντησε ότι έχει χειροτερεύσει.</w:t>
      </w:r>
    </w:p>
    <w:p w14:paraId="0DA41D3B" w14:textId="5CC91D44" w:rsidR="008B2E15" w:rsidRPr="008B2E15" w:rsidRDefault="00410DF7" w:rsidP="008B2E15">
      <w:pPr>
        <w:jc w:val="both"/>
      </w:pPr>
      <w:r>
        <w:t>Εξάλλου</w:t>
      </w:r>
      <w:r w:rsidR="008B2E15" w:rsidRPr="008B2E15">
        <w:t xml:space="preserve">, στην ερώτηση «Είστε ικανοποιημένος/η ή δυσαρεστημένος/η από την εμπειρία σας με τον οικογενειακό σας γιατρό;» ικανοποιημένο δηλώνει το 55,7% ενώ μόλις το 10,9% είναι δυσαρεστημένο ενώ στην ερώτηση </w:t>
      </w:r>
      <w:r w:rsidR="008B2E15" w:rsidRPr="00657AC3">
        <w:rPr>
          <w:b/>
          <w:bCs/>
        </w:rPr>
        <w:t>«Τι άποψη έχετε γενικά για τη δραστηριότητα του Πανελλήνιου Ιατρικού Συλλόγου;»,</w:t>
      </w:r>
      <w:r w:rsidR="008B2E15" w:rsidRPr="008B2E15">
        <w:t xml:space="preserve"> το  33,1% είχε θετική άποψη, το 27,8% ούτε θετική ούτε αρνητική και το 13,3 αρνητική.</w:t>
      </w:r>
    </w:p>
    <w:p w14:paraId="6C0229B6" w14:textId="77777777" w:rsidR="008B2E15" w:rsidRPr="008B2E15" w:rsidRDefault="008B2E15" w:rsidP="008B2E15">
      <w:pPr>
        <w:jc w:val="both"/>
      </w:pPr>
      <w:r w:rsidRPr="008B2E15">
        <w:t>Στην έρευνα μεταξύ ιατρών από όλη την επικράτεια, ιδιαίτερο ενδιαφέρον παρουσιάζουν οι απαντήσεις στα δύο πρώτα ερωτήματα που είναι σταθερές μεταξύ των ερευνών που διεξήχθησαν το 2024 και 2025:</w:t>
      </w:r>
    </w:p>
    <w:p w14:paraId="2A071DAF" w14:textId="77777777" w:rsidR="008B2E15" w:rsidRPr="008B2E15" w:rsidRDefault="008B2E15" w:rsidP="008B2E15">
      <w:pPr>
        <w:jc w:val="both"/>
      </w:pPr>
      <w:r w:rsidRPr="008B2E15">
        <w:t>«Τα τελευταία χρόνια έχουν γίνει αρκετές αλλαγές στη νομοθεσία για την υγεία. Τις αντιμετωπίζετε;». Στο ερώτημα αυτό το 48,3% απάντησε αρνητικά στην έρευνα του 2024 και φέτος απάντησε αρνητικά το 49%.</w:t>
      </w:r>
    </w:p>
    <w:p w14:paraId="6E0A9212" w14:textId="77777777" w:rsidR="008B2E15" w:rsidRPr="008B2E15" w:rsidRDefault="008B2E15" w:rsidP="008B2E15">
      <w:pPr>
        <w:jc w:val="both"/>
      </w:pPr>
      <w:r w:rsidRPr="008B2E15">
        <w:t>Στο δεύτερο ερώτημα «Και αντιμετωπίζετε τις ρυθμίσεις που εξήγγειλε το υπουργείο Υγείας για τον προσωπικό γιατρό …;», το 2024 είχε απαντήσει αρνητικά το 50,4% ενώ φέτος την ίδια απάντηση έδωσε το 49%.</w:t>
      </w:r>
    </w:p>
    <w:p w14:paraId="5E1D6D1A" w14:textId="2692B207" w:rsidR="003275CB" w:rsidRDefault="008B2E15" w:rsidP="008B2E15">
      <w:pPr>
        <w:jc w:val="both"/>
      </w:pPr>
      <w:r w:rsidRPr="008B2E15">
        <w:t xml:space="preserve">Τέλος </w:t>
      </w:r>
      <w:r w:rsidRPr="006D0119">
        <w:rPr>
          <w:b/>
          <w:bCs/>
        </w:rPr>
        <w:t>αξιοσημείωτα είναι τα ποσοστά σε γενικό κοινό και γιατρούς στο ερώτημα για την ανάγκη αύξησης των μισθών στους γιατρούς ΕΣΥ, στο οποίο απαντά θετικά το 94,2% των πολιτών και το 90,5% των γιατρών</w:t>
      </w:r>
      <w:r w:rsidRPr="008B2E15">
        <w:t>, με ανάλογα ποσοστά στο ερώτημα για τα κίνητρα που πρέπει να δοθούν για τη στελέχωση των Νοσοκομείων σε νησιά και απομακρυσμένες περιοχές.</w:t>
      </w:r>
    </w:p>
    <w:p w14:paraId="6C215203" w14:textId="392E14A4" w:rsidR="00A00E69" w:rsidRPr="00A77B43" w:rsidRDefault="003275CB" w:rsidP="00064BA1">
      <w:pPr>
        <w:jc w:val="both"/>
        <w:rPr>
          <w:b/>
          <w:bCs/>
        </w:rPr>
      </w:pPr>
      <w:r>
        <w:t xml:space="preserve">                                                                                      </w:t>
      </w:r>
      <w:r w:rsidR="00A00E69">
        <w:rPr>
          <w:b/>
          <w:bCs/>
        </w:rPr>
        <w:t>ΤΟ ΓΡΑΦΕΙΟ ΤΥΠΟΥ ΤΟΥ ΠΙΣ</w:t>
      </w:r>
    </w:p>
    <w:sectPr w:rsidR="00A00E69" w:rsidRPr="00A77B43" w:rsidSect="00A00E69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43"/>
    <w:rsid w:val="000204C3"/>
    <w:rsid w:val="00064923"/>
    <w:rsid w:val="00064BA1"/>
    <w:rsid w:val="000C7F4D"/>
    <w:rsid w:val="00105C39"/>
    <w:rsid w:val="00133D13"/>
    <w:rsid w:val="001456C3"/>
    <w:rsid w:val="001508F3"/>
    <w:rsid w:val="00164DC6"/>
    <w:rsid w:val="0016696A"/>
    <w:rsid w:val="00171B3E"/>
    <w:rsid w:val="001E3A85"/>
    <w:rsid w:val="00211F93"/>
    <w:rsid w:val="002C786E"/>
    <w:rsid w:val="003275CB"/>
    <w:rsid w:val="00343B05"/>
    <w:rsid w:val="003960E4"/>
    <w:rsid w:val="003B32A9"/>
    <w:rsid w:val="003E3CB5"/>
    <w:rsid w:val="00410DF7"/>
    <w:rsid w:val="00484CEE"/>
    <w:rsid w:val="004A5F2E"/>
    <w:rsid w:val="004B4788"/>
    <w:rsid w:val="004B487A"/>
    <w:rsid w:val="004C31DC"/>
    <w:rsid w:val="004E3C8B"/>
    <w:rsid w:val="004F738A"/>
    <w:rsid w:val="005037D9"/>
    <w:rsid w:val="00513EE7"/>
    <w:rsid w:val="005A5032"/>
    <w:rsid w:val="00603CE0"/>
    <w:rsid w:val="00657AC3"/>
    <w:rsid w:val="006D0119"/>
    <w:rsid w:val="0070006F"/>
    <w:rsid w:val="00786809"/>
    <w:rsid w:val="007C634D"/>
    <w:rsid w:val="007F7C40"/>
    <w:rsid w:val="00851825"/>
    <w:rsid w:val="008641E5"/>
    <w:rsid w:val="00892E07"/>
    <w:rsid w:val="008B2E15"/>
    <w:rsid w:val="008C4CE6"/>
    <w:rsid w:val="008E228E"/>
    <w:rsid w:val="00932079"/>
    <w:rsid w:val="00977DE5"/>
    <w:rsid w:val="00A00E69"/>
    <w:rsid w:val="00A010AF"/>
    <w:rsid w:val="00A25F37"/>
    <w:rsid w:val="00A35EF8"/>
    <w:rsid w:val="00A55B35"/>
    <w:rsid w:val="00A734C3"/>
    <w:rsid w:val="00A77B43"/>
    <w:rsid w:val="00A84A80"/>
    <w:rsid w:val="00A94C75"/>
    <w:rsid w:val="00AB24B2"/>
    <w:rsid w:val="00AF4597"/>
    <w:rsid w:val="00AF5457"/>
    <w:rsid w:val="00AF558F"/>
    <w:rsid w:val="00AF7B9F"/>
    <w:rsid w:val="00B03996"/>
    <w:rsid w:val="00B27D8C"/>
    <w:rsid w:val="00B40E51"/>
    <w:rsid w:val="00BA2047"/>
    <w:rsid w:val="00C267AA"/>
    <w:rsid w:val="00C74C2B"/>
    <w:rsid w:val="00CA02DC"/>
    <w:rsid w:val="00CC314F"/>
    <w:rsid w:val="00D20AA6"/>
    <w:rsid w:val="00D23665"/>
    <w:rsid w:val="00DB10E6"/>
    <w:rsid w:val="00DE126D"/>
    <w:rsid w:val="00E15805"/>
    <w:rsid w:val="00E35EEF"/>
    <w:rsid w:val="00E55945"/>
    <w:rsid w:val="00E94FC1"/>
    <w:rsid w:val="00EA7D13"/>
    <w:rsid w:val="00F04320"/>
    <w:rsid w:val="00F129CC"/>
    <w:rsid w:val="00F14B09"/>
    <w:rsid w:val="00F255EB"/>
    <w:rsid w:val="00F44622"/>
    <w:rsid w:val="00F50E90"/>
    <w:rsid w:val="00F550E6"/>
    <w:rsid w:val="00F94F60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10D9"/>
  <w15:chartTrackingRefBased/>
  <w15:docId w15:val="{4D69F303-8837-413A-89ED-AEEAD318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6"/>
        <w:szCs w:val="26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77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77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77B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77B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77B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77B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77B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77B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77B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7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77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77B4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77B4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77B4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77B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77B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77B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77B4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77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77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77B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77B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77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77B4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77B4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77B4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77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77B4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A77B43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35EE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35EE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129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3294</Characters>
  <Application>Microsoft Office Word</Application>
  <DocSecurity>4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VARNAVAS</dc:creator>
  <cp:keywords/>
  <dc:description/>
  <cp:lastModifiedBy>ΠΙΣ ΓΡΑΜΜΑΤΕΙΑ Δ.Σ.</cp:lastModifiedBy>
  <cp:revision>2</cp:revision>
  <cp:lastPrinted>2025-03-09T09:39:00Z</cp:lastPrinted>
  <dcterms:created xsi:type="dcterms:W3CDTF">2025-04-02T10:40:00Z</dcterms:created>
  <dcterms:modified xsi:type="dcterms:W3CDTF">2025-04-02T10:40:00Z</dcterms:modified>
</cp:coreProperties>
</file>